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C7D" w:rsidRDefault="00BA7583">
      <w:pPr>
        <w:spacing w:after="0"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Assembly / Staff Training Plan</w:t>
      </w:r>
    </w:p>
    <w:p w:rsidR="006B1C7D" w:rsidRDefault="00BA7583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Term 2 Trial</w:t>
      </w:r>
    </w:p>
    <w:p w:rsidR="006B1C7D" w:rsidRDefault="006B1C7D">
      <w:pPr>
        <w:rPr>
          <w:b/>
          <w:sz w:val="24"/>
          <w:szCs w:val="24"/>
          <w:highlight w:val="red"/>
        </w:rPr>
      </w:pPr>
    </w:p>
    <w:tbl>
      <w:tblPr>
        <w:tblStyle w:val="aff5"/>
        <w:tblW w:w="15828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119"/>
        <w:gridCol w:w="3260"/>
        <w:gridCol w:w="3118"/>
        <w:gridCol w:w="3261"/>
      </w:tblGrid>
      <w:tr w:rsidR="006B1C7D">
        <w:trPr>
          <w:trHeight w:val="440"/>
        </w:trPr>
        <w:tc>
          <w:tcPr>
            <w:tcW w:w="15829" w:type="dxa"/>
            <w:gridSpan w:val="5"/>
            <w:shd w:val="clear" w:color="auto" w:fill="BDD7EE"/>
          </w:tcPr>
          <w:p w:rsidR="006B1C7D" w:rsidRDefault="00BA7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Break timetable         10:30-10:45 </w:t>
            </w:r>
          </w:p>
        </w:tc>
      </w:tr>
      <w:tr w:rsidR="006B1C7D">
        <w:trPr>
          <w:trHeight w:val="2843"/>
        </w:trPr>
        <w:tc>
          <w:tcPr>
            <w:tcW w:w="3071" w:type="dxa"/>
            <w:shd w:val="clear" w:color="auto" w:fill="DBDBDB"/>
          </w:tcPr>
          <w:p w:rsidR="006B1C7D" w:rsidRDefault="00BA7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  <w:p w:rsidR="006B1C7D" w:rsidRDefault="00BA758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10:10 - 10:30 Whole School Assembly Y1-Y6: Singing (MR + LS)</w:t>
            </w:r>
          </w:p>
          <w:p w:rsidR="006B1C7D" w:rsidRDefault="006B1C7D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6B1C7D" w:rsidRDefault="00BA758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All CTs and TAs - Handover</w:t>
            </w:r>
          </w:p>
          <w:p w:rsidR="006B1C7D" w:rsidRDefault="006B1C7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B1C7D" w:rsidRDefault="00BA758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 xml:space="preserve">EYFS to ensure an alternative handover point with TAs until </w:t>
            </w:r>
            <w:proofErr w:type="spellStart"/>
            <w:r>
              <w:rPr>
                <w:b/>
                <w:color w:val="38761D"/>
                <w:sz w:val="20"/>
                <w:szCs w:val="20"/>
              </w:rPr>
              <w:t>chn</w:t>
            </w:r>
            <w:proofErr w:type="spellEnd"/>
            <w:r>
              <w:rPr>
                <w:b/>
                <w:color w:val="38761D"/>
                <w:sz w:val="20"/>
                <w:szCs w:val="20"/>
              </w:rPr>
              <w:t xml:space="preserve"> attend assembly.</w:t>
            </w:r>
          </w:p>
          <w:p w:rsidR="006B1C7D" w:rsidRDefault="006B1C7D">
            <w:pPr>
              <w:jc w:val="center"/>
              <w:rPr>
                <w:b/>
                <w:sz w:val="20"/>
                <w:szCs w:val="20"/>
              </w:rPr>
            </w:pPr>
          </w:p>
          <w:p w:rsidR="006B1C7D" w:rsidRDefault="00BA7583">
            <w:pPr>
              <w:jc w:val="center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  <w:highlight w:val="cyan"/>
              </w:rPr>
              <w:t>TBC:</w:t>
            </w:r>
            <w:r>
              <w:rPr>
                <w:b/>
                <w:color w:val="FF00FF"/>
                <w:sz w:val="20"/>
                <w:szCs w:val="20"/>
              </w:rPr>
              <w:t xml:space="preserve"> Inclusion Team to support key </w:t>
            </w:r>
            <w:proofErr w:type="spellStart"/>
            <w:r>
              <w:rPr>
                <w:b/>
                <w:color w:val="FF00FF"/>
                <w:sz w:val="20"/>
                <w:szCs w:val="20"/>
              </w:rPr>
              <w:t>chn</w:t>
            </w:r>
            <w:proofErr w:type="spellEnd"/>
            <w:r>
              <w:rPr>
                <w:b/>
                <w:color w:val="FF00FF"/>
                <w:sz w:val="20"/>
                <w:szCs w:val="20"/>
              </w:rPr>
              <w:t xml:space="preserve"> in assembly / run an alternative for key </w:t>
            </w:r>
            <w:proofErr w:type="spellStart"/>
            <w:r>
              <w:rPr>
                <w:b/>
                <w:color w:val="FF00FF"/>
                <w:sz w:val="20"/>
                <w:szCs w:val="20"/>
              </w:rPr>
              <w:t>chn</w:t>
            </w:r>
            <w:proofErr w:type="spellEnd"/>
            <w:r>
              <w:rPr>
                <w:b/>
                <w:color w:val="FF00FF"/>
                <w:sz w:val="20"/>
                <w:szCs w:val="20"/>
              </w:rPr>
              <w:t xml:space="preserve"> in Inclusion room.</w:t>
            </w:r>
          </w:p>
          <w:p w:rsidR="006B1C7D" w:rsidRDefault="006B1C7D">
            <w:pPr>
              <w:jc w:val="center"/>
              <w:rPr>
                <w:b/>
                <w:sz w:val="20"/>
                <w:szCs w:val="20"/>
              </w:rPr>
            </w:pPr>
          </w:p>
          <w:p w:rsidR="006B1C7D" w:rsidRDefault="006B1C7D">
            <w:pPr>
              <w:jc w:val="center"/>
              <w:rPr>
                <w:b/>
                <w:color w:val="38761D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E2EFD9"/>
          </w:tcPr>
          <w:p w:rsidR="006B1C7D" w:rsidRDefault="00BA7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  <w:p w:rsidR="006B1C7D" w:rsidRDefault="00BA758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10:10 - 10:30 Assembly: Year Groups EYFS-6 </w:t>
            </w:r>
          </w:p>
          <w:p w:rsidR="006B1C7D" w:rsidRDefault="006B1C7D">
            <w:pPr>
              <w:rPr>
                <w:b/>
                <w:sz w:val="20"/>
                <w:szCs w:val="20"/>
                <w:highlight w:val="yellow"/>
              </w:rPr>
            </w:pPr>
          </w:p>
          <w:p w:rsidR="006B1C7D" w:rsidRDefault="00BA758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Maths / English training alternate weeks for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ALL</w:t>
            </w:r>
            <w:r>
              <w:rPr>
                <w:b/>
                <w:color w:val="FF0000"/>
                <w:sz w:val="20"/>
                <w:szCs w:val="20"/>
              </w:rPr>
              <w:t xml:space="preserve"> TAs (AB / JF / SG to lead)</w:t>
            </w:r>
          </w:p>
          <w:p w:rsidR="006B1C7D" w:rsidRDefault="006B1C7D">
            <w:pPr>
              <w:jc w:val="center"/>
              <w:rPr>
                <w:b/>
                <w:sz w:val="20"/>
                <w:szCs w:val="20"/>
              </w:rPr>
            </w:pPr>
          </w:p>
          <w:p w:rsidR="006B1C7D" w:rsidRDefault="00BA7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(1xCT to lead assembly, 1xCT to support / lead intervention)</w:t>
            </w:r>
          </w:p>
          <w:p w:rsidR="006B1C7D" w:rsidRDefault="006B1C7D">
            <w:pPr>
              <w:jc w:val="center"/>
              <w:rPr>
                <w:b/>
                <w:sz w:val="20"/>
                <w:szCs w:val="20"/>
              </w:rPr>
            </w:pPr>
          </w:p>
          <w:p w:rsidR="006B1C7D" w:rsidRDefault="00BA7583">
            <w:pPr>
              <w:jc w:val="center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  <w:highlight w:val="cyan"/>
              </w:rPr>
              <w:t>TBC</w:t>
            </w:r>
            <w:r>
              <w:rPr>
                <w:b/>
                <w:color w:val="FF00FF"/>
                <w:sz w:val="20"/>
                <w:szCs w:val="20"/>
              </w:rPr>
              <w:t xml:space="preserve">: Inclusion Team to support key </w:t>
            </w:r>
            <w:proofErr w:type="spellStart"/>
            <w:r>
              <w:rPr>
                <w:b/>
                <w:color w:val="FF00FF"/>
                <w:sz w:val="20"/>
                <w:szCs w:val="20"/>
              </w:rPr>
              <w:t>chn</w:t>
            </w:r>
            <w:proofErr w:type="spellEnd"/>
            <w:r>
              <w:rPr>
                <w:b/>
                <w:color w:val="FF00FF"/>
                <w:sz w:val="20"/>
                <w:szCs w:val="20"/>
              </w:rPr>
              <w:t xml:space="preserve"> in assembly / run an alternative for key </w:t>
            </w:r>
            <w:proofErr w:type="spellStart"/>
            <w:r>
              <w:rPr>
                <w:b/>
                <w:color w:val="FF00FF"/>
                <w:sz w:val="20"/>
                <w:szCs w:val="20"/>
              </w:rPr>
              <w:t>chn</w:t>
            </w:r>
            <w:proofErr w:type="spellEnd"/>
            <w:r>
              <w:rPr>
                <w:b/>
                <w:color w:val="FF00FF"/>
                <w:sz w:val="20"/>
                <w:szCs w:val="20"/>
              </w:rPr>
              <w:t xml:space="preserve"> in Inclusion room.</w:t>
            </w:r>
          </w:p>
        </w:tc>
        <w:tc>
          <w:tcPr>
            <w:tcW w:w="3260" w:type="dxa"/>
            <w:shd w:val="clear" w:color="auto" w:fill="DBDBDB"/>
          </w:tcPr>
          <w:p w:rsidR="006B1C7D" w:rsidRDefault="00BA7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  <w:p w:rsidR="006B1C7D" w:rsidRDefault="00BA758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10:10 - 10:30 Assembly: Phase EYFS+KS1 (JI) / Celebration KS2 (JC)</w:t>
            </w:r>
          </w:p>
          <w:p w:rsidR="006B1C7D" w:rsidRDefault="006B1C7D">
            <w:pPr>
              <w:jc w:val="center"/>
              <w:rPr>
                <w:b/>
                <w:sz w:val="20"/>
                <w:szCs w:val="20"/>
              </w:rPr>
            </w:pPr>
          </w:p>
          <w:p w:rsidR="006B1C7D" w:rsidRDefault="00BA758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RWI training (SG+JP) for all Teachers / TAs leading 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>a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RWI group </w:t>
            </w:r>
          </w:p>
          <w:p w:rsidR="006B1C7D" w:rsidRDefault="006B1C7D">
            <w:pPr>
              <w:jc w:val="center"/>
              <w:rPr>
                <w:b/>
                <w:sz w:val="20"/>
                <w:szCs w:val="20"/>
              </w:rPr>
            </w:pPr>
          </w:p>
          <w:p w:rsidR="006B1C7D" w:rsidRDefault="00BA7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(CTs / TAs to support </w:t>
            </w:r>
            <w:proofErr w:type="spellStart"/>
            <w:r>
              <w:rPr>
                <w:b/>
                <w:sz w:val="20"/>
                <w:szCs w:val="20"/>
              </w:rPr>
              <w:t>chn</w:t>
            </w:r>
            <w:proofErr w:type="spellEnd"/>
            <w:r>
              <w:rPr>
                <w:b/>
                <w:sz w:val="20"/>
                <w:szCs w:val="20"/>
              </w:rPr>
              <w:t xml:space="preserve"> who need it in assemblies / lead interventions)</w:t>
            </w:r>
          </w:p>
        </w:tc>
        <w:tc>
          <w:tcPr>
            <w:tcW w:w="3118" w:type="dxa"/>
            <w:shd w:val="clear" w:color="auto" w:fill="E2EFD9"/>
          </w:tcPr>
          <w:p w:rsidR="006B1C7D" w:rsidRDefault="00BA7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  <w:p w:rsidR="006B1C7D" w:rsidRDefault="00BA758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10:10 - 10:30 Assembly: Phase KS2 (TK) </w:t>
            </w:r>
            <w:r>
              <w:rPr>
                <w:b/>
                <w:sz w:val="20"/>
                <w:szCs w:val="20"/>
                <w:highlight w:val="yellow"/>
              </w:rPr>
              <w:t>/ Celebration EYFS(?)+KS1 (JP)</w:t>
            </w:r>
          </w:p>
          <w:p w:rsidR="006B1C7D" w:rsidRDefault="006B1C7D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6B1C7D" w:rsidRDefault="00BA758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OPAL Play Meeting for all Play Leaders (To be arranged as needed)</w:t>
            </w:r>
          </w:p>
          <w:p w:rsidR="006B1C7D" w:rsidRDefault="006B1C7D">
            <w:pPr>
              <w:jc w:val="center"/>
              <w:rPr>
                <w:b/>
                <w:sz w:val="20"/>
                <w:szCs w:val="20"/>
              </w:rPr>
            </w:pPr>
          </w:p>
          <w:p w:rsidR="006B1C7D" w:rsidRDefault="00BA7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(CTs / TAs to support </w:t>
            </w:r>
            <w:proofErr w:type="spellStart"/>
            <w:r>
              <w:rPr>
                <w:b/>
                <w:sz w:val="20"/>
                <w:szCs w:val="20"/>
              </w:rPr>
              <w:t>chn</w:t>
            </w:r>
            <w:proofErr w:type="spellEnd"/>
            <w:r>
              <w:rPr>
                <w:b/>
                <w:sz w:val="20"/>
                <w:szCs w:val="20"/>
              </w:rPr>
              <w:t xml:space="preserve"> who need it in assemblies / lead interventions)</w:t>
            </w:r>
          </w:p>
        </w:tc>
        <w:tc>
          <w:tcPr>
            <w:tcW w:w="3261" w:type="dxa"/>
            <w:shd w:val="clear" w:color="auto" w:fill="D9D9D9"/>
          </w:tcPr>
          <w:p w:rsidR="006B1C7D" w:rsidRDefault="00BA7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  <w:p w:rsidR="006B1C7D" w:rsidRDefault="00BA758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9:00 - 9:45 Whole School Assembly Y1-6: Class Presentation (JC)</w:t>
            </w:r>
          </w:p>
          <w:p w:rsidR="006B1C7D" w:rsidRDefault="006B1C7D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6B1C7D" w:rsidRDefault="00BA758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All TAs to </w:t>
            </w:r>
            <w:r>
              <w:rPr>
                <w:b/>
                <w:color w:val="FF0000"/>
                <w:sz w:val="20"/>
                <w:szCs w:val="20"/>
              </w:rPr>
              <w:t>TA Meeting (LS / CSLs)</w:t>
            </w:r>
          </w:p>
          <w:p w:rsidR="006B1C7D" w:rsidRDefault="006B1C7D">
            <w:pPr>
              <w:jc w:val="center"/>
              <w:rPr>
                <w:b/>
                <w:sz w:val="20"/>
                <w:szCs w:val="20"/>
              </w:rPr>
            </w:pPr>
          </w:p>
          <w:p w:rsidR="006B1C7D" w:rsidRDefault="00BA75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(All CTs in Assembly)</w:t>
            </w:r>
          </w:p>
          <w:p w:rsidR="006B1C7D" w:rsidRDefault="006B1C7D">
            <w:pPr>
              <w:jc w:val="center"/>
              <w:rPr>
                <w:b/>
                <w:sz w:val="20"/>
                <w:szCs w:val="20"/>
              </w:rPr>
            </w:pPr>
          </w:p>
          <w:p w:rsidR="006B1C7D" w:rsidRDefault="00BA7583"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 xml:space="preserve">THB: House Captains Meeting </w:t>
            </w:r>
          </w:p>
          <w:p w:rsidR="006B1C7D" w:rsidRDefault="00BA7583"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DJ: School Council Meeting</w:t>
            </w:r>
          </w:p>
          <w:p w:rsidR="006B1C7D" w:rsidRDefault="006B1C7D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6B1C7D" w:rsidRDefault="00BA7583">
            <w:pPr>
              <w:jc w:val="center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EYFS to plan an activity whereby all TAs can attend assembly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FF"/>
                <w:sz w:val="20"/>
                <w:szCs w:val="20"/>
              </w:rPr>
              <w:t>(</w:t>
            </w:r>
            <w:r>
              <w:rPr>
                <w:b/>
                <w:color w:val="FF00FF"/>
                <w:sz w:val="20"/>
                <w:szCs w:val="20"/>
                <w:highlight w:val="cyan"/>
              </w:rPr>
              <w:t>TBC:</w:t>
            </w:r>
            <w:r>
              <w:rPr>
                <w:b/>
                <w:color w:val="FF00FF"/>
                <w:sz w:val="20"/>
                <w:szCs w:val="20"/>
              </w:rPr>
              <w:t xml:space="preserve"> Inclusion team to support 1:1)</w:t>
            </w:r>
          </w:p>
        </w:tc>
      </w:tr>
    </w:tbl>
    <w:p w:rsidR="006B1C7D" w:rsidRDefault="006B1C7D">
      <w:pPr>
        <w:rPr>
          <w:sz w:val="30"/>
          <w:szCs w:val="30"/>
        </w:rPr>
      </w:pPr>
    </w:p>
    <w:p w:rsidR="006B1C7D" w:rsidRDefault="006B1C7D">
      <w:pPr>
        <w:rPr>
          <w:sz w:val="30"/>
          <w:szCs w:val="30"/>
        </w:rPr>
      </w:pPr>
    </w:p>
    <w:sectPr w:rsidR="006B1C7D">
      <w:pgSz w:w="16838" w:h="11906" w:orient="landscape"/>
      <w:pgMar w:top="426" w:right="720" w:bottom="568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C7D"/>
    <w:rsid w:val="006B1C7D"/>
    <w:rsid w:val="00BA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6C30B1-E058-46F1-A072-D85B91FC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8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0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E02"/>
  </w:style>
  <w:style w:type="paragraph" w:styleId="Footer">
    <w:name w:val="footer"/>
    <w:basedOn w:val="Normal"/>
    <w:link w:val="FooterChar"/>
    <w:uiPriority w:val="99"/>
    <w:unhideWhenUsed/>
    <w:rsid w:val="005E0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E0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CE274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F2BCE"/>
    <w:pPr>
      <w:ind w:left="720"/>
      <w:contextualSpacing/>
    </w:p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zH5pbOTFcZSZFIAFnnaLr0+fTA==">CgMxLjA4AHIhMWllYW03SnV4VHllcjZLMnAzZjNBS1pIUG1rT3FXTXRi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Repton Manor Primary School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SUMMERS</dc:creator>
  <cp:lastModifiedBy>Mrs J Chambers</cp:lastModifiedBy>
  <cp:revision>2</cp:revision>
  <dcterms:created xsi:type="dcterms:W3CDTF">2023-10-23T20:34:00Z</dcterms:created>
  <dcterms:modified xsi:type="dcterms:W3CDTF">2023-10-23T20:34:00Z</dcterms:modified>
</cp:coreProperties>
</file>